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820"/>
        <w:gridCol w:w="4207"/>
      </w:tblGrid>
      <w:tr w:rsidR="00B9636C" w14:paraId="2735E6D4" w14:textId="77777777" w:rsidTr="00A96E94">
        <w:trPr>
          <w:trHeight w:val="4378"/>
        </w:trPr>
        <w:tc>
          <w:tcPr>
            <w:tcW w:w="482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920FE1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420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5-11-0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227FD3B0" w14:textId="67A03CB4" w:rsidR="00B9636C" w:rsidRPr="00BF27DF" w:rsidRDefault="00BF27DF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November 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5-11-0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E8BA0B" w14:textId="31FEB8B4" w:rsidR="00B9636C" w:rsidRDefault="00420FEB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2025</w:t>
                </w:r>
              </w:p>
            </w:sdtContent>
          </w:sdt>
        </w:tc>
      </w:tr>
    </w:tbl>
    <w:p w14:paraId="58BD2E16" w14:textId="77777777" w:rsidR="00E26F82" w:rsidRPr="00E26F82" w:rsidRDefault="00E26F82" w:rsidP="0012657B">
      <w:pPr>
        <w:pStyle w:val="CERNORMAL"/>
        <w:jc w:val="center"/>
        <w:rPr>
          <w:rFonts w:asciiTheme="majorHAnsi" w:eastAsiaTheme="majorEastAsia" w:hAnsiTheme="majorHAnsi" w:cstheme="majorBidi"/>
          <w:sz w:val="24"/>
          <w:szCs w:val="24"/>
          <w:lang w:val="en-IE"/>
        </w:rPr>
      </w:pP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510F5D05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5F3474B6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AB748" wp14:editId="3F2E760E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2431F48F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7C4C81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420FEB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AB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5pt;margin-top:379.8pt;width:81.75pt;height:20.55pt;z-index:25165875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QFDgIAAB8EAAAOAAAAZHJzL2Uyb0RvYy54bWysU9tu2zAMfR+wfxD0vtjJki4x4hRdugwD&#10;ugvQ7QNkWY6FyaJGKbG7rx+luGl2wR6G+UEQTerw8JBcXw+dYUeFXoMt+XSSc6ashFrbfcm/fN69&#10;WHLmg7C1MGBVyR+U59eb58/WvSvUDFowtUJGINYXvSt5G4IrsszLVnXCT8ApS84GsBOBTNxnNYqe&#10;0DuTzfL8KusBa4cglff09/bk5JuE3zRKho9N41VgpuTELaQT01nFM9usRbFH4VotRxriH1h0QltK&#10;eoa6FUGwA+rfoDotETw0YSKhy6BptFSpBqpmmv9SzX0rnEq1kDjenWXy/w9Wfjjeu0/IwvAaBmpg&#10;KsK7O5BfPbOwbYXdqxtE6Fslako8jZJlvfPF+DRK7QsfQar+PdTUZHEIkICGBruoCtXJCJ0a8HAW&#10;XQ2ByZgyf7mczRacSfLNrvLVcpFSiOLxtUMf3iroWLyUHKmpCV0c73yIbETxGBKTeTC63mljkoH7&#10;amuQHQUNwC59I/pPYcayvuSrBfH4O0Sevj9BdDrQJBvdlXx5DhJFlO2NrdOcBaHN6U6UjR11jNKd&#10;RAxDNVBg1LOC+oEURThNLG0YXVrA75z1NK0l998OAhVn5p2lrqym83kc72TMF69mZOClp7r0CCsJ&#10;quSBs9N1G9JKpNLdDXVvp5OwT0xGrjSFSe9xY+KYX9op6mmvNz8AAAD//wMAUEsDBBQABgAIAAAA&#10;IQDvd37Z3AAAAAgBAAAPAAAAZHJzL2Rvd25yZXYueG1sTI/BTsMwEETvSPyDtUhcKmpDlbSEbCqo&#10;1BOnhnJ34yWJiNfBdtv073FPcBzNaOZNuZ7sIE7kQ+8Y4XGuQBA3zvTcIuw/tg8rECFqNnpwTAgX&#10;CrCubm9KXRh35h2d6tiKVMKh0AhdjGMhZWg6sjrM3UicvC/nrY5J+lYar8+p3A7ySalcWt1zWuj0&#10;SJuOmu/6aBHyn3oxe/80M95dtm++sZnZ7DPE+7vp9QVEpCn+heGKn9ChSkwHd2QTxICQjkSEZfac&#10;g7ja+SIDcUBYKbUEWZXy/4HqFwAA//8DAFBLAQItABQABgAIAAAAIQC2gziS/gAAAOEBAAATAAAA&#10;AAAAAAAAAAAAAAAAAABbQ29udGVudF9UeXBlc10ueG1sUEsBAi0AFAAGAAgAAAAhADj9If/WAAAA&#10;lAEAAAsAAAAAAAAAAAAAAAAALwEAAF9yZWxzLy5yZWxzUEsBAi0AFAAGAAgAAAAhAMsohAUOAgAA&#10;HwQAAA4AAAAAAAAAAAAAAAAALgIAAGRycy9lMm9Eb2MueG1sUEsBAi0AFAAGAAgAAAAhAO93ftnc&#10;AAAACAEAAA8AAAAAAAAAAAAAAAAAaAQAAGRycy9kb3ducmV2LnhtbFBLBQYAAAAABAAEAPMAAABx&#10;BQAAAAA=&#10;">
                <v:textbox style="mso-fit-shape-to-text:t">
                  <w:txbxContent>
                    <w:p w14:paraId="5DAD89E1" w14:textId="2431F48F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7C4C81">
                        <w:rPr>
                          <w:rFonts w:asciiTheme="majorHAnsi" w:hAnsiTheme="majorHAnsi"/>
                        </w:rPr>
                        <w:t>1</w:t>
                      </w:r>
                      <w:r w:rsidR="00420FEB">
                        <w:rPr>
                          <w:rFonts w:asciiTheme="majorHAnsi" w:hAnsiTheme="majorHAnsi"/>
                        </w:rPr>
                        <w:t>3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szCs w:val="22"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963B3A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Pr="000C0728">
              <w:rPr>
                <w:rStyle w:val="Hyperlink"/>
                <w:noProof/>
              </w:rPr>
              <w:t xml:space="preserve"> and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Pr="000C072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Scope of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Pr="000C072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Pr="000C0728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Compliance with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Pr="000C0728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AD365C" w14:textId="6758BA8F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Categorisation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Responding to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Logging and Monitoring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Pr="000C072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Capacity Market Platform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</w:t>
            </w:r>
            <w:r w:rsidRPr="0075312D">
              <w:rPr>
                <w:noProof/>
              </w:rPr>
              <w:t>nt</w:t>
            </w:r>
            <w:r w:rsidRPr="0075312D">
              <w:rPr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Release Management (Scheduled Releases)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Emergency Releases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Testing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Implementation Procedures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Pr="000C0728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Procedural Steps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ABD5A23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Pr="000C072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Pr="000C072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Implementation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Management for Scheduled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Maintenance, Application Releases and Emergency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Pr="000C0728">
              <w:rPr>
                <w:rStyle w:val="Hyperlink"/>
              </w:rPr>
              <w:t>APPENDIX 1: Definitions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lastRenderedPageBreak/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510F5D05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2EED43A" w14:textId="2CB63E47" w:rsidR="00457093" w:rsidRPr="00D81746" w:rsidRDefault="00457093" w:rsidP="00E45B04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Eir</w:t>
            </w:r>
            <w:r w:rsidR="00E45B04">
              <w:rPr>
                <w:rFonts w:cs="Arial"/>
                <w:lang w:val="en-IE"/>
              </w:rPr>
              <w:t>G</w:t>
            </w:r>
            <w:r>
              <w:rPr>
                <w:rFonts w:cs="Arial"/>
                <w:lang w:val="en-IE"/>
              </w:rPr>
              <w:t>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  <w:tr w:rsidR="00E45B04" w:rsidRPr="00D81746" w14:paraId="01A274B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0CB07A9" w14:textId="260C4D1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7F1A679" w14:textId="6FA26431" w:rsidR="00956A45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10/10/2019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C8C661E" w14:textId="43EA8C75" w:rsidR="004B477E" w:rsidRDefault="00E45B04" w:rsidP="00E45B04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13677E5" w14:textId="181B4AA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Capacity Market Code V3.0 update</w:t>
            </w:r>
          </w:p>
        </w:tc>
      </w:tr>
      <w:tr w:rsidR="00024669" w:rsidRPr="00D81746" w14:paraId="4C2B5739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AC3219C" w14:textId="3D005970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AED1352" w14:textId="25166E05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31/07/2020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40B0CBB" w14:textId="68612480" w:rsidR="00024669" w:rsidRDefault="00024669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6F4108A" w14:textId="044BE2FB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V4.0 update</w:t>
            </w:r>
          </w:p>
        </w:tc>
      </w:tr>
      <w:tr w:rsidR="00392E53" w:rsidRPr="00D81746" w14:paraId="569D3BA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2C3F25D2" w14:textId="77A50CFF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D9AA8AF" w14:textId="11F07BB0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16/04/2021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45E851" w14:textId="51C5DBE3" w:rsidR="00392E53" w:rsidRDefault="00392E5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1EE1B61" w14:textId="2E918236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V5.0 update</w:t>
            </w:r>
          </w:p>
        </w:tc>
      </w:tr>
      <w:tr w:rsidR="00AA4E50" w:rsidRPr="00D81746" w14:paraId="68BEA522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0D1BEE75" w14:textId="0128545C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6.0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397C684" w14:textId="01BAAF32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18/02/2022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0A7586B" w14:textId="6C4BEDA8" w:rsidR="00AA4E50" w:rsidRDefault="00AA4E50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5EF7EFFD" w14:textId="55947D96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V6.0 update</w:t>
            </w:r>
          </w:p>
        </w:tc>
      </w:tr>
      <w:tr w:rsidR="008D4BAF" w:rsidRPr="00D81746" w14:paraId="5B91C9A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7782016" w14:textId="5A5F21B6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7.0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6673BD4A" w14:textId="4779B86D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12/08/2022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319CCC" w14:textId="2C91EAED" w:rsidR="008D4BAF" w:rsidRDefault="008D4BA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758FA93" w14:textId="2789F5F9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V7.0 update</w:t>
            </w:r>
          </w:p>
        </w:tc>
      </w:tr>
      <w:tr w:rsidR="00A37194" w:rsidRPr="00D81746" w14:paraId="3510743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3B6A856" w14:textId="797412CF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8.0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4B7AC" w14:textId="7B3A0B1E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09/12/2022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FE6FF74" w14:textId="14FECA61" w:rsidR="00A37194" w:rsidRDefault="00A37194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BE2C0F0" w14:textId="551A24C9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V8.0 update</w:t>
            </w:r>
          </w:p>
        </w:tc>
      </w:tr>
      <w:tr w:rsidR="00197B61" w:rsidRPr="00D81746" w14:paraId="1DC64FCC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27EE00C" w14:textId="1F77E61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9.0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2865F950" w14:textId="5EC8A34F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01/09/2023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B1A3A71" w14:textId="5F9B9396" w:rsidR="00197B61" w:rsidRDefault="00197B6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840ECB8" w14:textId="2C13FB2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V9.0 update</w:t>
            </w:r>
          </w:p>
        </w:tc>
      </w:tr>
      <w:tr w:rsidR="007C4C81" w:rsidRPr="00D81746" w14:paraId="6D91FF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915E981" w14:textId="6CAD71B1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78ABC876" w14:textId="0C96D842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08/11/2023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1364575" w14:textId="68191CB8" w:rsidR="007C4C81" w:rsidRDefault="007C4C8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4A139D9A" w14:textId="1A8DFF0A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V10.0 update</w:t>
            </w:r>
          </w:p>
        </w:tc>
      </w:tr>
      <w:tr w:rsidR="00541EF3" w:rsidRPr="00D81746" w14:paraId="54578F43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FFFC67F" w14:textId="44FB8C2B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26EB9B9" w14:textId="0742F1C0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08/03/2024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CD7C1E6" w14:textId="4F2064BB" w:rsidR="00541EF3" w:rsidRDefault="00541EF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C3690A2" w14:textId="4A1104CE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V11.0 update</w:t>
            </w:r>
          </w:p>
        </w:tc>
      </w:tr>
      <w:tr w:rsidR="00BF27DF" w:rsidRPr="00D81746" w14:paraId="2DE1570E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5AB6A2F" w14:textId="1F98E604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C155E5F" w14:textId="0063F9EE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01/11/2024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AD23F6C" w14:textId="1A5630CF" w:rsidR="00BF27DF" w:rsidRDefault="00BF27D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ED7F511" w14:textId="609532BD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V12.0 update</w:t>
            </w:r>
          </w:p>
        </w:tc>
      </w:tr>
      <w:tr w:rsidR="00420FEB" w:rsidRPr="00D81746" w14:paraId="322719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3A5967F" w14:textId="7DDF86E5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28B5376" w14:textId="56E765C2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01/11/202</w:t>
            </w:r>
            <w:r w:rsidR="00C7248A">
              <w:rPr>
                <w:rFonts w:cs="Arial"/>
                <w:lang w:val="en-IE"/>
              </w:rPr>
              <w:t>5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60DC116" w14:textId="1E488B68" w:rsidR="00420FEB" w:rsidRDefault="00420FEB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8B5666D" w14:textId="32FEF50E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V13.0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E" w14:textId="3EF55EE0" w:rsidR="00916719" w:rsidRPr="00A13735" w:rsidRDefault="007C4C81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</w:t>
            </w:r>
            <w:r w:rsidR="00420FEB">
              <w:rPr>
                <w:lang w:val="en-IE"/>
              </w:rPr>
              <w:t>3</w:t>
            </w:r>
            <w:r w:rsidR="00531317">
              <w:rPr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F" w14:textId="66459974" w:rsidR="00916719" w:rsidRPr="00A13735" w:rsidRDefault="00BF27DF" w:rsidP="00A1394E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01/11/202</w:t>
            </w:r>
            <w:r w:rsidR="00420FEB">
              <w:rPr>
                <w:lang w:val="en-IE"/>
              </w:rPr>
              <w:t>5</w:t>
            </w:r>
          </w:p>
        </w:tc>
        <w:tc>
          <w:tcPr>
            <w:tcW w:w="2976" w:type="dxa"/>
            <w:tcBorders>
              <w:top w:val="single" w:sz="18" w:space="0" w:color="auto"/>
            </w:tcBorders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EirGrid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0" w:name="_Toc469930083"/>
      <w:bookmarkStart w:id="1" w:name="_Toc471305320"/>
      <w:bookmarkStart w:id="2" w:name="_Toc471307530"/>
      <w:bookmarkStart w:id="3" w:name="_Toc483923399"/>
      <w:r w:rsidRPr="00D81746">
        <w:lastRenderedPageBreak/>
        <w:t>Introduction</w:t>
      </w:r>
      <w:bookmarkEnd w:id="0"/>
      <w:bookmarkEnd w:id="1"/>
      <w:bookmarkEnd w:id="2"/>
      <w:bookmarkEnd w:id="3"/>
    </w:p>
    <w:p w14:paraId="29330C7C" w14:textId="77777777" w:rsidR="00DB498B" w:rsidRPr="0012657B" w:rsidRDefault="00DB498B" w:rsidP="0012657B">
      <w:pPr>
        <w:pStyle w:val="APHeading2"/>
      </w:pPr>
      <w:bookmarkStart w:id="4" w:name="_Toc22548714"/>
      <w:bookmarkStart w:id="5" w:name="_Toc139788471"/>
      <w:bookmarkStart w:id="6" w:name="_Toc469930084"/>
      <w:bookmarkStart w:id="7" w:name="_Toc471305321"/>
      <w:bookmarkStart w:id="8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4"/>
      <w:bookmarkEnd w:id="5"/>
      <w:bookmarkEnd w:id="6"/>
      <w:bookmarkEnd w:id="7"/>
      <w:bookmarkEnd w:id="8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9" w:name="_Toc22548718"/>
      <w:bookmarkStart w:id="10" w:name="_Toc139788474"/>
      <w:bookmarkStart w:id="11" w:name="_Toc469930085"/>
      <w:bookmarkStart w:id="12" w:name="_Toc471305322"/>
      <w:bookmarkStart w:id="13" w:name="_Toc483923401"/>
      <w:r w:rsidRPr="00D81746">
        <w:t>Scope of Agreed Procedure</w:t>
      </w:r>
      <w:bookmarkEnd w:id="9"/>
      <w:bookmarkEnd w:id="10"/>
      <w:bookmarkEnd w:id="11"/>
      <w:bookmarkEnd w:id="12"/>
      <w:bookmarkEnd w:id="13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maintenance,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to, and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4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4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5" w:name="_Toc22359370"/>
      <w:bookmarkStart w:id="16" w:name="_Toc22545099"/>
      <w:bookmarkStart w:id="17" w:name="_Toc22548623"/>
      <w:bookmarkStart w:id="18" w:name="_Toc22548715"/>
      <w:bookmarkStart w:id="19" w:name="_Toc139788472"/>
      <w:bookmarkStart w:id="20" w:name="_Toc469930086"/>
      <w:bookmarkStart w:id="21" w:name="_Toc471305323"/>
      <w:bookmarkStart w:id="22" w:name="_Toc483923402"/>
      <w:r w:rsidRPr="00D81746">
        <w:t>Definitions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particular sections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3" w:name="_Toc22548719"/>
      <w:bookmarkStart w:id="24" w:name="_Toc139788475"/>
      <w:bookmarkStart w:id="25" w:name="_Toc469930087"/>
      <w:bookmarkStart w:id="26" w:name="_Toc471305324"/>
      <w:bookmarkStart w:id="27" w:name="_Toc483923403"/>
      <w:r w:rsidRPr="00D81746">
        <w:t>Compliance with Agreed Procedure</w:t>
      </w:r>
      <w:bookmarkEnd w:id="23"/>
      <w:bookmarkEnd w:id="24"/>
      <w:bookmarkEnd w:id="25"/>
      <w:bookmarkEnd w:id="26"/>
      <w:bookmarkEnd w:id="27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8" w:name="_Toc469930088"/>
      <w:bookmarkStart w:id="29" w:name="_Toc471305325"/>
      <w:bookmarkStart w:id="30" w:name="_Toc471307531"/>
      <w:bookmarkStart w:id="31" w:name="_Toc483923404"/>
      <w:r w:rsidRPr="00D81746">
        <w:lastRenderedPageBreak/>
        <w:t>Overview</w:t>
      </w:r>
      <w:bookmarkEnd w:id="28"/>
      <w:bookmarkEnd w:id="29"/>
      <w:bookmarkEnd w:id="30"/>
      <w:bookmarkEnd w:id="31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2" w:name="_Toc483923405"/>
      <w:r>
        <w:t>Helpdesk</w:t>
      </w:r>
      <w:bookmarkEnd w:id="32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>Unit registration;</w:t>
      </w:r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Channels;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3" w:name="_Toc466556027"/>
      <w:bookmarkStart w:id="34" w:name="_Toc469930090"/>
      <w:bookmarkStart w:id="35" w:name="_Toc471307532"/>
      <w:bookmarkStart w:id="36" w:name="_Toc483923406"/>
      <w:r w:rsidRPr="00D81746">
        <w:t>Categorisation of Helpdesk Requests</w:t>
      </w:r>
      <w:bookmarkEnd w:id="33"/>
      <w:bookmarkEnd w:id="34"/>
      <w:bookmarkEnd w:id="35"/>
      <w:bookmarkEnd w:id="36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7" w:name="_Toc469930091"/>
      <w:bookmarkStart w:id="38" w:name="_Toc471307533"/>
      <w:bookmarkStart w:id="39" w:name="_Toc483923407"/>
      <w:r>
        <w:t>Responding to Helpdesk Requests</w:t>
      </w:r>
      <w:bookmarkEnd w:id="37"/>
      <w:bookmarkEnd w:id="38"/>
      <w:bookmarkEnd w:id="39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0" w:name="_Toc466556031"/>
      <w:bookmarkStart w:id="41" w:name="_Toc469930092"/>
      <w:bookmarkStart w:id="42" w:name="_Toc471307534"/>
      <w:bookmarkStart w:id="43" w:name="_Toc483923408"/>
      <w:r w:rsidRPr="00D81746">
        <w:lastRenderedPageBreak/>
        <w:t xml:space="preserve">Logging </w:t>
      </w:r>
      <w:r w:rsidR="005B1648">
        <w:t xml:space="preserve">and </w:t>
      </w:r>
      <w:r w:rsidRPr="00D81746">
        <w:t>Monitoring of Helpdesk Requests</w:t>
      </w:r>
      <w:bookmarkEnd w:id="40"/>
      <w:bookmarkEnd w:id="41"/>
      <w:bookmarkEnd w:id="42"/>
      <w:bookmarkEnd w:id="43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4" w:name="_Toc469930093"/>
      <w:bookmarkStart w:id="45" w:name="_Toc471305327"/>
      <w:bookmarkStart w:id="46" w:name="_Toc483923409"/>
      <w:r>
        <w:t>Capacity Market Platform</w:t>
      </w:r>
      <w:r w:rsidR="003734B2" w:rsidRPr="006953D4">
        <w:t xml:space="preserve"> Modifications</w:t>
      </w:r>
      <w:bookmarkEnd w:id="44"/>
      <w:bookmarkEnd w:id="45"/>
      <w:bookmarkEnd w:id="46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7" w:name="_Toc466556033"/>
      <w:bookmarkStart w:id="48" w:name="_Toc469930094"/>
      <w:bookmarkStart w:id="49" w:name="_Toc471307535"/>
      <w:bookmarkStart w:id="50" w:name="_Toc483923410"/>
      <w:bookmarkStart w:id="51" w:name="_Ref18384429"/>
      <w:bookmarkStart w:id="52" w:name="_Ref18384471"/>
      <w:bookmarkStart w:id="53" w:name="_Ref18384594"/>
      <w:bookmarkStart w:id="54" w:name="_Toc22548733"/>
      <w:bookmarkStart w:id="55" w:name="_Toc139788482"/>
      <w:r w:rsidRPr="006953D4">
        <w:t>Change Management</w:t>
      </w:r>
      <w:bookmarkEnd w:id="47"/>
      <w:bookmarkEnd w:id="48"/>
      <w:bookmarkEnd w:id="49"/>
      <w:bookmarkEnd w:id="50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environment</w:t>
      </w:r>
      <w:r w:rsidR="00B9341D">
        <w:rPr>
          <w:rFonts w:ascii="Arial" w:hAnsi="Arial" w:cs="Arial"/>
          <w:lang w:val="en-IE"/>
        </w:rPr>
        <w:t>;</w:t>
      </w:r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defects;</w:t>
      </w:r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upgrades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third party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6" w:name="_Toc466556034"/>
      <w:bookmarkStart w:id="57" w:name="_Toc469930095"/>
      <w:bookmarkStart w:id="58" w:name="_Toc471307536"/>
      <w:bookmarkStart w:id="59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6"/>
      <w:r w:rsidR="00861FF4">
        <w:t>)</w:t>
      </w:r>
      <w:bookmarkEnd w:id="57"/>
      <w:bookmarkEnd w:id="58"/>
      <w:bookmarkEnd w:id="59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as a </w:t>
      </w:r>
      <w:r w:rsidR="004007D2" w:rsidRPr="006953D4">
        <w:rPr>
          <w:rFonts w:ascii="Arial" w:hAnsi="Arial" w:cs="Arial"/>
          <w:lang w:val="en-IE"/>
        </w:rPr>
        <w:t xml:space="preserve">result of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>onsultation forum details;</w:t>
      </w:r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lastRenderedPageBreak/>
        <w:t>p</w:t>
      </w:r>
      <w:r w:rsidR="004007D2" w:rsidRPr="00774A98">
        <w:rPr>
          <w:rFonts w:ascii="Arial" w:hAnsi="Arial" w:cs="Arial"/>
          <w:lang w:val="en-IE"/>
        </w:rPr>
        <w:t xml:space="preserve">roposed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also be specified;</w:t>
      </w:r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7CD4CEE7">
      <w:pPr>
        <w:pStyle w:val="Body1"/>
        <w:spacing w:before="120" w:after="120"/>
        <w:jc w:val="both"/>
        <w:rPr>
          <w:rFonts w:ascii="Arial" w:hAnsi="Arial" w:cs="Arial"/>
        </w:rPr>
      </w:pPr>
      <w:r w:rsidRPr="7CD4CEE7">
        <w:rPr>
          <w:rFonts w:ascii="Arial" w:hAnsi="Arial" w:cs="Arial"/>
        </w:rPr>
        <w:t xml:space="preserve">Once all comments are received </w:t>
      </w:r>
      <w:r w:rsidR="009B01B2" w:rsidRPr="7CD4CEE7">
        <w:rPr>
          <w:rFonts w:ascii="Arial" w:hAnsi="Arial" w:cs="Arial"/>
        </w:rPr>
        <w:t>(</w:t>
      </w:r>
      <w:r w:rsidRPr="7CD4CEE7">
        <w:rPr>
          <w:rFonts w:ascii="Arial" w:hAnsi="Arial" w:cs="Arial"/>
        </w:rPr>
        <w:t>including discussions during the consultation workshop</w:t>
      </w:r>
      <w:r w:rsidR="009B01B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 the </w:t>
      </w:r>
      <w:r w:rsidR="00774A98" w:rsidRPr="7CD4CEE7">
        <w:rPr>
          <w:rFonts w:ascii="Arial" w:hAnsi="Arial" w:cs="Arial"/>
        </w:rPr>
        <w:t>System</w:t>
      </w:r>
      <w:r w:rsidRPr="7CD4CEE7">
        <w:rPr>
          <w:rFonts w:ascii="Arial" w:hAnsi="Arial" w:cs="Arial"/>
        </w:rPr>
        <w:t xml:space="preserve"> Operator</w:t>
      </w:r>
      <w:r w:rsidR="0043260E" w:rsidRPr="7CD4CEE7">
        <w:rPr>
          <w:rFonts w:ascii="Arial" w:hAnsi="Arial" w:cs="Arial"/>
        </w:rPr>
        <w:t>s</w:t>
      </w:r>
      <w:r w:rsidRPr="7CD4CEE7">
        <w:rPr>
          <w:rFonts w:ascii="Arial" w:hAnsi="Arial" w:cs="Arial"/>
        </w:rPr>
        <w:t xml:space="preserve"> </w:t>
      </w:r>
      <w:r w:rsidR="00423B22" w:rsidRPr="7CD4CEE7">
        <w:rPr>
          <w:rFonts w:ascii="Arial" w:hAnsi="Arial" w:cs="Arial"/>
        </w:rPr>
        <w:t xml:space="preserve">shall </w:t>
      </w:r>
      <w:r w:rsidRPr="7CD4CEE7">
        <w:rPr>
          <w:rFonts w:ascii="Arial" w:hAnsi="Arial" w:cs="Arial"/>
        </w:rPr>
        <w:t xml:space="preserve">issue a </w:t>
      </w:r>
      <w:r w:rsidR="00C02A92" w:rsidRPr="7CD4CEE7">
        <w:rPr>
          <w:rFonts w:ascii="Arial" w:hAnsi="Arial" w:cs="Arial"/>
        </w:rPr>
        <w:t>revised impact assessment</w:t>
      </w:r>
      <w:r w:rsidR="00423B22" w:rsidRPr="7CD4CEE7">
        <w:rPr>
          <w:rFonts w:ascii="Arial" w:hAnsi="Arial" w:cs="Arial"/>
        </w:rPr>
        <w:t xml:space="preserve"> to the Participants and</w:t>
      </w:r>
      <w:r w:rsidR="00507276" w:rsidRPr="7CD4CEE7">
        <w:rPr>
          <w:rFonts w:ascii="Arial" w:hAnsi="Arial" w:cs="Arial"/>
        </w:rPr>
        <w:t xml:space="preserve"> the</w:t>
      </w:r>
      <w:r w:rsidR="00423B22" w:rsidRPr="7CD4CEE7">
        <w:rPr>
          <w:rFonts w:ascii="Arial" w:hAnsi="Arial" w:cs="Arial"/>
        </w:rPr>
        <w:t xml:space="preserve"> </w:t>
      </w:r>
      <w:r w:rsidR="0043260E" w:rsidRPr="7CD4CEE7">
        <w:rPr>
          <w:rFonts w:ascii="Arial" w:hAnsi="Arial" w:cs="Arial"/>
        </w:rPr>
        <w:t xml:space="preserve">Market </w:t>
      </w:r>
      <w:r w:rsidR="00423B22" w:rsidRPr="7CD4CEE7">
        <w:rPr>
          <w:rFonts w:ascii="Arial" w:hAnsi="Arial" w:cs="Arial"/>
        </w:rPr>
        <w:t>Operator</w:t>
      </w:r>
      <w:r w:rsidRPr="7CD4CEE7">
        <w:rPr>
          <w:rFonts w:ascii="Arial" w:hAnsi="Arial" w:cs="Arial"/>
        </w:rPr>
        <w:t xml:space="preserve"> </w:t>
      </w:r>
      <w:r w:rsidR="00C02A92" w:rsidRPr="7CD4CEE7">
        <w:rPr>
          <w:rFonts w:ascii="Arial" w:hAnsi="Arial" w:cs="Arial"/>
        </w:rPr>
        <w:t xml:space="preserve">(including </w:t>
      </w:r>
      <w:r w:rsidRPr="7CD4CEE7">
        <w:rPr>
          <w:rFonts w:ascii="Arial" w:hAnsi="Arial" w:cs="Arial"/>
        </w:rPr>
        <w:t xml:space="preserve">the final </w:t>
      </w:r>
      <w:r w:rsidR="006E1D88" w:rsidRPr="7CD4CEE7">
        <w:rPr>
          <w:rFonts w:ascii="Arial" w:hAnsi="Arial" w:cs="Arial"/>
        </w:rPr>
        <w:t>I</w:t>
      </w:r>
      <w:r w:rsidRPr="7CD4CEE7">
        <w:rPr>
          <w:rFonts w:ascii="Arial" w:hAnsi="Arial" w:cs="Arial"/>
        </w:rPr>
        <w:t xml:space="preserve">mplementation classification, </w:t>
      </w:r>
      <w:r w:rsidR="006E1D88" w:rsidRPr="7CD4CEE7">
        <w:rPr>
          <w:rFonts w:ascii="Arial" w:hAnsi="Arial" w:cs="Arial"/>
        </w:rPr>
        <w:t>R</w:t>
      </w:r>
      <w:r w:rsidRPr="7CD4CEE7">
        <w:rPr>
          <w:rFonts w:ascii="Arial" w:hAnsi="Arial" w:cs="Arial"/>
        </w:rPr>
        <w:t>elease content and proposed timeline</w:t>
      </w:r>
      <w:r w:rsidR="00C02A9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.  </w:t>
      </w:r>
      <w:r w:rsidR="00423B22" w:rsidRPr="7CD4CEE7">
        <w:rPr>
          <w:rFonts w:ascii="Arial" w:hAnsi="Arial" w:cs="Arial"/>
        </w:rPr>
        <w:t>The Implementation of the planned Release shall be at least 3</w:t>
      </w:r>
      <w:r w:rsidR="00CD0D0C" w:rsidRPr="7CD4CEE7">
        <w:rPr>
          <w:rFonts w:ascii="Arial" w:hAnsi="Arial" w:cs="Arial"/>
        </w:rPr>
        <w:t>0</w:t>
      </w:r>
      <w:r w:rsidR="00423B22" w:rsidRPr="7CD4CEE7">
        <w:rPr>
          <w:rFonts w:ascii="Arial" w:hAnsi="Arial" w:cs="Arial"/>
        </w:rPr>
        <w:t xml:space="preserve"> days following the issuing of </w:t>
      </w:r>
      <w:r w:rsidR="00320349" w:rsidRPr="7CD4CEE7">
        <w:rPr>
          <w:rFonts w:ascii="Arial" w:hAnsi="Arial" w:cs="Arial"/>
        </w:rPr>
        <w:t>the revised impact assessment</w:t>
      </w:r>
      <w:r w:rsidR="00423B22" w:rsidRPr="7CD4CEE7">
        <w:rPr>
          <w:rFonts w:ascii="Arial" w:hAnsi="Arial" w:cs="Arial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0" w:name="_Toc466556035"/>
      <w:bookmarkStart w:id="61" w:name="_Toc469930096"/>
      <w:bookmarkStart w:id="62" w:name="_Toc471307537"/>
      <w:bookmarkStart w:id="63" w:name="_Toc483923412"/>
      <w:r w:rsidRPr="00774A98">
        <w:t>Emergency Releases</w:t>
      </w:r>
      <w:bookmarkEnd w:id="60"/>
      <w:bookmarkEnd w:id="61"/>
      <w:bookmarkEnd w:id="62"/>
      <w:bookmarkEnd w:id="63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(i)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patch(</w:t>
      </w:r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4" w:name="_Toc466556036"/>
      <w:bookmarkStart w:id="65" w:name="_Toc469930097"/>
      <w:bookmarkStart w:id="66" w:name="_Toc471307538"/>
      <w:bookmarkStart w:id="67" w:name="_Toc483923413"/>
      <w:r w:rsidRPr="00774A98">
        <w:t>Testing</w:t>
      </w:r>
      <w:bookmarkEnd w:id="64"/>
      <w:bookmarkEnd w:id="65"/>
      <w:bookmarkEnd w:id="66"/>
      <w:bookmarkEnd w:id="67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8" w:name="_Toc466556037"/>
      <w:bookmarkStart w:id="69" w:name="_Toc469930098"/>
      <w:bookmarkStart w:id="70" w:name="_Toc471307539"/>
      <w:bookmarkStart w:id="71" w:name="_Toc483923414"/>
      <w:r w:rsidRPr="00ED66D8">
        <w:lastRenderedPageBreak/>
        <w:t>Implementation Procedures</w:t>
      </w:r>
      <w:bookmarkEnd w:id="68"/>
      <w:bookmarkEnd w:id="69"/>
      <w:bookmarkEnd w:id="70"/>
      <w:bookmarkEnd w:id="71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have an effect on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185"/>
      </w:tblGrid>
      <w:tr w:rsidR="004007D2" w:rsidRPr="00ED66D8" w14:paraId="3CD02F03" w14:textId="77777777" w:rsidTr="7CD4CEE7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7CD4CEE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7CD4CEE7">
            <w:pPr>
              <w:pStyle w:val="ProcedureBody1"/>
              <w:rPr>
                <w:rFonts w:ascii="Arial" w:hAnsi="Arial" w:cs="Arial"/>
                <w:sz w:val="22"/>
                <w:szCs w:val="22"/>
              </w:rPr>
            </w:pPr>
            <w:r w:rsidRPr="7CD4CEE7">
              <w:rPr>
                <w:rFonts w:ascii="Arial" w:hAnsi="Arial" w:cs="Arial"/>
                <w:sz w:val="22"/>
                <w:szCs w:val="22"/>
              </w:rPr>
              <w:t>Primarily p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lanned maintenance activities.  </w:t>
            </w:r>
            <w:r w:rsidR="00210B44" w:rsidRPr="7CD4CEE7">
              <w:rPr>
                <w:rFonts w:ascii="Arial" w:hAnsi="Arial" w:cs="Arial"/>
                <w:sz w:val="22"/>
                <w:szCs w:val="22"/>
              </w:rPr>
              <w:t xml:space="preserve">There is no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change to</w:t>
            </w:r>
            <w:r w:rsidR="00D7261C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 xml:space="preserve">Participants’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ystems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If the Capacity Market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 xml:space="preserve">Platform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shall be unavailable during the Implementation,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the System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Operator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shall provide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notice detailing the planned 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I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>mplementation window at least five Working Days prior to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6E13" w:rsidRPr="7CD4CEE7">
              <w:rPr>
                <w:rFonts w:ascii="Arial" w:hAnsi="Arial" w:cs="Arial"/>
                <w:sz w:val="22"/>
                <w:szCs w:val="22"/>
              </w:rPr>
              <w:t>R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elease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date. </w:t>
            </w:r>
          </w:p>
        </w:tc>
      </w:tr>
      <w:tr w:rsidR="004007D2" w:rsidRPr="00ED66D8" w14:paraId="583AEBE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as a result of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7CD4CEE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2" w:name="_Toc193091707"/>
      <w:bookmarkStart w:id="73" w:name="_Toc193093023"/>
      <w:bookmarkEnd w:id="72"/>
      <w:bookmarkEnd w:id="73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5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4" w:name="_Toc469930108"/>
      <w:bookmarkStart w:id="75" w:name="_Toc471305329"/>
      <w:bookmarkStart w:id="76" w:name="_Toc471307546"/>
      <w:bookmarkStart w:id="77" w:name="_Toc483923415"/>
      <w:r w:rsidRPr="00D81746">
        <w:lastRenderedPageBreak/>
        <w:t>P</w:t>
      </w:r>
      <w:r w:rsidR="006A0292" w:rsidRPr="00D81746">
        <w:t>rocedural Steps</w:t>
      </w:r>
      <w:bookmarkEnd w:id="74"/>
      <w:bookmarkEnd w:id="75"/>
      <w:bookmarkEnd w:id="76"/>
      <w:bookmarkEnd w:id="77"/>
    </w:p>
    <w:p w14:paraId="710254D1" w14:textId="3131888C" w:rsidR="002A1FFC" w:rsidRPr="006C05D7" w:rsidRDefault="00DB7CBD" w:rsidP="002A1FFC">
      <w:pPr>
        <w:pStyle w:val="APHeading2"/>
      </w:pPr>
      <w:bookmarkStart w:id="78" w:name="_Toc469930109"/>
      <w:bookmarkStart w:id="79" w:name="_Toc471305330"/>
      <w:bookmarkStart w:id="80" w:name="_Toc483923416"/>
      <w:r w:rsidRPr="00D81746">
        <w:t>Helpdesk</w:t>
      </w:r>
      <w:bookmarkEnd w:id="78"/>
      <w:bookmarkEnd w:id="79"/>
      <w:bookmarkEnd w:id="80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3"/>
        <w:gridCol w:w="4767"/>
        <w:gridCol w:w="2236"/>
        <w:gridCol w:w="2236"/>
        <w:gridCol w:w="2235"/>
        <w:gridCol w:w="1703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6"/>
          <w:footerReference w:type="default" r:id="rId17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1" w:name="_Toc483923417"/>
      <w:bookmarkStart w:id="82" w:name="_Toc469930110"/>
      <w:bookmarkStart w:id="83" w:name="_Toc471305331"/>
      <w:r>
        <w:lastRenderedPageBreak/>
        <w:t>Implementation Procedures</w:t>
      </w:r>
      <w:bookmarkEnd w:id="81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4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2"/>
      <w:bookmarkEnd w:id="83"/>
      <w:bookmarkEnd w:id="84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lastRenderedPageBreak/>
        <w:t xml:space="preserve"> </w:t>
      </w:r>
      <w:bookmarkStart w:id="85" w:name="_Toc469930111"/>
      <w:bookmarkStart w:id="86" w:name="_Toc471305332"/>
      <w:bookmarkStart w:id="87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5"/>
      <w:bookmarkEnd w:id="86"/>
      <w:r w:rsidR="00572122">
        <w:t>s</w:t>
      </w:r>
      <w:bookmarkEnd w:id="87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go to step 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;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8" w:name="_Toc193091792"/>
      <w:bookmarkStart w:id="89" w:name="_Toc193093119"/>
      <w:bookmarkStart w:id="90" w:name="_Toc193091865"/>
      <w:bookmarkStart w:id="91" w:name="_Toc193093192"/>
      <w:bookmarkStart w:id="92" w:name="_Toc193091866"/>
      <w:bookmarkStart w:id="93" w:name="_Toc193093193"/>
      <w:bookmarkStart w:id="94" w:name="_Toc193091946"/>
      <w:bookmarkStart w:id="95" w:name="_Toc193093273"/>
      <w:bookmarkStart w:id="96" w:name="_Toc193091984"/>
      <w:bookmarkStart w:id="97" w:name="_Toc193093311"/>
      <w:bookmarkStart w:id="98" w:name="_Toc193091985"/>
      <w:bookmarkStart w:id="99" w:name="_Toc193093312"/>
      <w:bookmarkStart w:id="100" w:name="_Toc483923420"/>
      <w:bookmarkEnd w:id="51"/>
      <w:bookmarkEnd w:id="52"/>
      <w:bookmarkEnd w:id="53"/>
      <w:bookmarkEnd w:id="54"/>
      <w:bookmarkEnd w:id="55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>
        <w:rPr>
          <w:lang w:val="en-IE"/>
        </w:rPr>
        <w:lastRenderedPageBreak/>
        <w:t>Definitions</w:t>
      </w:r>
      <w:bookmarkEnd w:id="100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9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has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</w:rPr>
              <w:t xml:space="preserve">means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t>means the facility put in place by the System Operators to enable P</w:t>
            </w:r>
            <w:r>
              <w:rPr>
                <w:lang w:val="en-US"/>
              </w:rPr>
              <w:t xml:space="preserve">arties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lastRenderedPageBreak/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1" w:name="_Toc160435723"/>
      <w:bookmarkStart w:id="102" w:name="_Toc162938940"/>
      <w:bookmarkStart w:id="103" w:name="_Toc162940713"/>
      <w:bookmarkStart w:id="104" w:name="_Toc162998308"/>
      <w:bookmarkStart w:id="105" w:name="_Toc164146344"/>
      <w:bookmarkStart w:id="106" w:name="_Toc164146406"/>
      <w:bookmarkStart w:id="107" w:name="_Toc164146514"/>
      <w:bookmarkEnd w:id="101"/>
      <w:bookmarkEnd w:id="102"/>
      <w:bookmarkEnd w:id="103"/>
      <w:bookmarkEnd w:id="104"/>
      <w:bookmarkEnd w:id="105"/>
      <w:bookmarkEnd w:id="106"/>
      <w:bookmarkEnd w:id="107"/>
    </w:p>
    <w:sectPr w:rsidR="00F671D7" w:rsidSect="00844BA8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075AA" w14:textId="77777777" w:rsidR="00881F1B" w:rsidRDefault="00881F1B">
      <w:r>
        <w:separator/>
      </w:r>
    </w:p>
  </w:endnote>
  <w:endnote w:type="continuationSeparator" w:id="0">
    <w:p w14:paraId="2445AD6B" w14:textId="77777777" w:rsidR="00881F1B" w:rsidRDefault="00881F1B">
      <w:r>
        <w:continuationSeparator/>
      </w:r>
    </w:p>
  </w:endnote>
  <w:endnote w:type="continuationNotice" w:id="1">
    <w:p w14:paraId="36EBC87D" w14:textId="77777777" w:rsidR="00881F1B" w:rsidRDefault="00881F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8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5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57304" w14:textId="77777777" w:rsidR="00881F1B" w:rsidRDefault="00881F1B">
      <w:r>
        <w:separator/>
      </w:r>
    </w:p>
  </w:footnote>
  <w:footnote w:type="continuationSeparator" w:id="0">
    <w:p w14:paraId="06EE177F" w14:textId="77777777" w:rsidR="00881F1B" w:rsidRDefault="00881F1B">
      <w:r>
        <w:continuationSeparator/>
      </w:r>
    </w:p>
  </w:footnote>
  <w:footnote w:type="continuationNotice" w:id="1">
    <w:p w14:paraId="0E2FC180" w14:textId="77777777" w:rsidR="00881F1B" w:rsidRDefault="00881F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 w15:restartNumberingAfterBreak="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 w15:restartNumberingAfterBreak="0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 w15:restartNumberingAfterBreak="0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 w15:restartNumberingAfterBreak="0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 w15:restartNumberingAfterBreak="0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 w15:restartNumberingAfterBreak="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 w15:restartNumberingAfterBreak="0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 w15:restartNumberingAfterBreak="0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 w15:restartNumberingAfterBreak="0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 w15:restartNumberingAfterBreak="0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 w15:restartNumberingAfterBreak="0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 w15:restartNumberingAfterBreak="0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 w15:restartNumberingAfterBreak="0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 w15:restartNumberingAfterBreak="0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 w15:restartNumberingAfterBreak="0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 w15:restartNumberingAfterBreak="0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509538">
    <w:abstractNumId w:val="25"/>
  </w:num>
  <w:num w:numId="2" w16cid:durableId="1870288991">
    <w:abstractNumId w:val="13"/>
  </w:num>
  <w:num w:numId="3" w16cid:durableId="1830366878">
    <w:abstractNumId w:val="36"/>
  </w:num>
  <w:num w:numId="4" w16cid:durableId="1708725367">
    <w:abstractNumId w:val="62"/>
  </w:num>
  <w:num w:numId="5" w16cid:durableId="856429968">
    <w:abstractNumId w:val="31"/>
  </w:num>
  <w:num w:numId="6" w16cid:durableId="2117290121">
    <w:abstractNumId w:val="53"/>
  </w:num>
  <w:num w:numId="7" w16cid:durableId="362244255">
    <w:abstractNumId w:val="37"/>
  </w:num>
  <w:num w:numId="8" w16cid:durableId="1045326140">
    <w:abstractNumId w:val="35"/>
  </w:num>
  <w:num w:numId="9" w16cid:durableId="1976836869">
    <w:abstractNumId w:val="83"/>
  </w:num>
  <w:num w:numId="10" w16cid:durableId="649595527">
    <w:abstractNumId w:val="43"/>
  </w:num>
  <w:num w:numId="11" w16cid:durableId="559709743">
    <w:abstractNumId w:val="61"/>
  </w:num>
  <w:num w:numId="12" w16cid:durableId="1655256603">
    <w:abstractNumId w:val="23"/>
  </w:num>
  <w:num w:numId="13" w16cid:durableId="1906449563">
    <w:abstractNumId w:val="9"/>
  </w:num>
  <w:num w:numId="14" w16cid:durableId="1079400010">
    <w:abstractNumId w:val="7"/>
  </w:num>
  <w:num w:numId="15" w16cid:durableId="1274094321">
    <w:abstractNumId w:val="6"/>
  </w:num>
  <w:num w:numId="16" w16cid:durableId="1738819480">
    <w:abstractNumId w:val="79"/>
  </w:num>
  <w:num w:numId="17" w16cid:durableId="835346781">
    <w:abstractNumId w:val="30"/>
  </w:num>
  <w:num w:numId="18" w16cid:durableId="1277328147">
    <w:abstractNumId w:val="78"/>
  </w:num>
  <w:num w:numId="19" w16cid:durableId="1616595294">
    <w:abstractNumId w:val="59"/>
  </w:num>
  <w:num w:numId="20" w16cid:durableId="774447036">
    <w:abstractNumId w:val="10"/>
  </w:num>
  <w:num w:numId="21" w16cid:durableId="432552603">
    <w:abstractNumId w:val="25"/>
  </w:num>
  <w:num w:numId="22" w16cid:durableId="893352595">
    <w:abstractNumId w:val="48"/>
  </w:num>
  <w:num w:numId="23" w16cid:durableId="1458183654">
    <w:abstractNumId w:val="18"/>
  </w:num>
  <w:num w:numId="24" w16cid:durableId="1193617226">
    <w:abstractNumId w:val="39"/>
  </w:num>
  <w:num w:numId="25" w16cid:durableId="420956080">
    <w:abstractNumId w:val="84"/>
  </w:num>
  <w:num w:numId="26" w16cid:durableId="1374769620">
    <w:abstractNumId w:val="93"/>
  </w:num>
  <w:num w:numId="27" w16cid:durableId="1359313009">
    <w:abstractNumId w:val="80"/>
  </w:num>
  <w:num w:numId="28" w16cid:durableId="1063679266">
    <w:abstractNumId w:val="69"/>
  </w:num>
  <w:num w:numId="29" w16cid:durableId="1864980250">
    <w:abstractNumId w:val="88"/>
  </w:num>
  <w:num w:numId="30" w16cid:durableId="2058890368">
    <w:abstractNumId w:val="16"/>
  </w:num>
  <w:num w:numId="31" w16cid:durableId="1850758340">
    <w:abstractNumId w:val="67"/>
  </w:num>
  <w:num w:numId="32" w16cid:durableId="2516661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 w16cid:durableId="896824166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 w16cid:durableId="15811027">
    <w:abstractNumId w:val="77"/>
  </w:num>
  <w:num w:numId="35" w16cid:durableId="955215240">
    <w:abstractNumId w:val="60"/>
  </w:num>
  <w:num w:numId="36" w16cid:durableId="1819761038">
    <w:abstractNumId w:val="47"/>
  </w:num>
  <w:num w:numId="37" w16cid:durableId="1611740820">
    <w:abstractNumId w:val="94"/>
  </w:num>
  <w:num w:numId="38" w16cid:durableId="1684622296">
    <w:abstractNumId w:val="45"/>
  </w:num>
  <w:num w:numId="39" w16cid:durableId="1867869730">
    <w:abstractNumId w:val="53"/>
  </w:num>
  <w:num w:numId="40" w16cid:durableId="384454970">
    <w:abstractNumId w:val="5"/>
  </w:num>
  <w:num w:numId="41" w16cid:durableId="364259743">
    <w:abstractNumId w:val="4"/>
  </w:num>
  <w:num w:numId="42" w16cid:durableId="1212762515">
    <w:abstractNumId w:val="8"/>
  </w:num>
  <w:num w:numId="43" w16cid:durableId="1840386672">
    <w:abstractNumId w:val="3"/>
  </w:num>
  <w:num w:numId="44" w16cid:durableId="366301130">
    <w:abstractNumId w:val="2"/>
  </w:num>
  <w:num w:numId="45" w16cid:durableId="1017536172">
    <w:abstractNumId w:val="1"/>
  </w:num>
  <w:num w:numId="46" w16cid:durableId="937176834">
    <w:abstractNumId w:val="0"/>
  </w:num>
  <w:num w:numId="47" w16cid:durableId="1831284511">
    <w:abstractNumId w:val="17"/>
  </w:num>
  <w:num w:numId="48" w16cid:durableId="1180315111">
    <w:abstractNumId w:val="95"/>
  </w:num>
  <w:num w:numId="49" w16cid:durableId="1051811832">
    <w:abstractNumId w:val="87"/>
  </w:num>
  <w:num w:numId="50" w16cid:durableId="691305208">
    <w:abstractNumId w:val="46"/>
  </w:num>
  <w:num w:numId="51" w16cid:durableId="1952395775">
    <w:abstractNumId w:val="63"/>
  </w:num>
  <w:num w:numId="52" w16cid:durableId="427846869">
    <w:abstractNumId w:val="82"/>
  </w:num>
  <w:num w:numId="53" w16cid:durableId="1533032272">
    <w:abstractNumId w:val="56"/>
  </w:num>
  <w:num w:numId="54" w16cid:durableId="1479956740">
    <w:abstractNumId w:val="25"/>
  </w:num>
  <w:num w:numId="55" w16cid:durableId="680740342">
    <w:abstractNumId w:val="25"/>
  </w:num>
  <w:num w:numId="56" w16cid:durableId="186909656">
    <w:abstractNumId w:val="25"/>
  </w:num>
  <w:num w:numId="57" w16cid:durableId="124275441">
    <w:abstractNumId w:val="25"/>
  </w:num>
  <w:num w:numId="58" w16cid:durableId="467169753">
    <w:abstractNumId w:val="25"/>
  </w:num>
  <w:num w:numId="59" w16cid:durableId="2138717202">
    <w:abstractNumId w:val="25"/>
  </w:num>
  <w:num w:numId="60" w16cid:durableId="241530650">
    <w:abstractNumId w:val="25"/>
  </w:num>
  <w:num w:numId="61" w16cid:durableId="1186360871">
    <w:abstractNumId w:val="25"/>
  </w:num>
  <w:num w:numId="62" w16cid:durableId="1382942691">
    <w:abstractNumId w:val="25"/>
  </w:num>
  <w:num w:numId="63" w16cid:durableId="1517427169">
    <w:abstractNumId w:val="25"/>
  </w:num>
  <w:num w:numId="64" w16cid:durableId="1878202253">
    <w:abstractNumId w:val="25"/>
  </w:num>
  <w:num w:numId="65" w16cid:durableId="1777095125">
    <w:abstractNumId w:val="25"/>
  </w:num>
  <w:num w:numId="66" w16cid:durableId="1320571627">
    <w:abstractNumId w:val="25"/>
  </w:num>
  <w:num w:numId="67" w16cid:durableId="1259217662">
    <w:abstractNumId w:val="25"/>
  </w:num>
  <w:num w:numId="68" w16cid:durableId="231815345">
    <w:abstractNumId w:val="25"/>
  </w:num>
  <w:num w:numId="69" w16cid:durableId="658461470">
    <w:abstractNumId w:val="25"/>
  </w:num>
  <w:num w:numId="70" w16cid:durableId="1570069401">
    <w:abstractNumId w:val="25"/>
  </w:num>
  <w:num w:numId="71" w16cid:durableId="98254573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55244447">
    <w:abstractNumId w:val="28"/>
  </w:num>
  <w:num w:numId="73" w16cid:durableId="734160265">
    <w:abstractNumId w:val="14"/>
  </w:num>
  <w:num w:numId="74" w16cid:durableId="7232591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66005621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 w16cid:durableId="1643387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2936369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50706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253175633">
    <w:abstractNumId w:val="54"/>
  </w:num>
  <w:num w:numId="80" w16cid:durableId="2056811909">
    <w:abstractNumId w:val="34"/>
  </w:num>
  <w:num w:numId="81" w16cid:durableId="1811171041">
    <w:abstractNumId w:val="57"/>
  </w:num>
  <w:num w:numId="82" w16cid:durableId="789740560">
    <w:abstractNumId w:val="90"/>
  </w:num>
  <w:num w:numId="83" w16cid:durableId="732043905">
    <w:abstractNumId w:val="51"/>
  </w:num>
  <w:num w:numId="84" w16cid:durableId="1209028867">
    <w:abstractNumId w:val="32"/>
  </w:num>
  <w:num w:numId="85" w16cid:durableId="1699511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267033458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 w16cid:durableId="734474554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 w16cid:durableId="1584988383">
    <w:abstractNumId w:val="71"/>
  </w:num>
  <w:num w:numId="89" w16cid:durableId="2000646950">
    <w:abstractNumId w:val="40"/>
  </w:num>
  <w:num w:numId="90" w16cid:durableId="1743067297">
    <w:abstractNumId w:val="50"/>
  </w:num>
  <w:num w:numId="91" w16cid:durableId="254680463">
    <w:abstractNumId w:val="12"/>
  </w:num>
  <w:num w:numId="92" w16cid:durableId="1125008100">
    <w:abstractNumId w:val="33"/>
  </w:num>
  <w:num w:numId="93" w16cid:durableId="1846171165">
    <w:abstractNumId w:val="74"/>
  </w:num>
  <w:num w:numId="94" w16cid:durableId="1876770841">
    <w:abstractNumId w:val="41"/>
  </w:num>
  <w:num w:numId="95" w16cid:durableId="2049990230">
    <w:abstractNumId w:val="92"/>
  </w:num>
  <w:num w:numId="96" w16cid:durableId="2010911703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 w16cid:durableId="496728554">
    <w:abstractNumId w:val="22"/>
  </w:num>
  <w:num w:numId="98" w16cid:durableId="727538519">
    <w:abstractNumId w:val="89"/>
  </w:num>
  <w:num w:numId="99" w16cid:durableId="206380269">
    <w:abstractNumId w:val="66"/>
  </w:num>
  <w:num w:numId="100" w16cid:durableId="71970104">
    <w:abstractNumId w:val="66"/>
    <w:lvlOverride w:ilvl="0">
      <w:startOverride w:val="1"/>
    </w:lvlOverride>
  </w:num>
  <w:num w:numId="101" w16cid:durableId="1623421113">
    <w:abstractNumId w:val="66"/>
    <w:lvlOverride w:ilvl="0">
      <w:startOverride w:val="1"/>
    </w:lvlOverride>
  </w:num>
  <w:num w:numId="102" w16cid:durableId="500661470">
    <w:abstractNumId w:val="66"/>
    <w:lvlOverride w:ilvl="0">
      <w:startOverride w:val="1"/>
    </w:lvlOverride>
  </w:num>
  <w:num w:numId="103" w16cid:durableId="1530291693">
    <w:abstractNumId w:val="66"/>
    <w:lvlOverride w:ilvl="0">
      <w:startOverride w:val="1"/>
    </w:lvlOverride>
  </w:num>
  <w:num w:numId="104" w16cid:durableId="2139758693">
    <w:abstractNumId w:val="66"/>
    <w:lvlOverride w:ilvl="0">
      <w:startOverride w:val="1"/>
    </w:lvlOverride>
  </w:num>
  <w:num w:numId="105" w16cid:durableId="245311060">
    <w:abstractNumId w:val="66"/>
    <w:lvlOverride w:ilvl="0">
      <w:startOverride w:val="1"/>
    </w:lvlOverride>
  </w:num>
  <w:num w:numId="106" w16cid:durableId="1343625523">
    <w:abstractNumId w:val="66"/>
    <w:lvlOverride w:ilvl="0">
      <w:startOverride w:val="1"/>
    </w:lvlOverride>
  </w:num>
  <w:num w:numId="107" w16cid:durableId="545601504">
    <w:abstractNumId w:val="38"/>
  </w:num>
  <w:num w:numId="108" w16cid:durableId="171603170">
    <w:abstractNumId w:val="66"/>
    <w:lvlOverride w:ilvl="0">
      <w:startOverride w:val="1"/>
    </w:lvlOverride>
  </w:num>
  <w:num w:numId="109" w16cid:durableId="1581282949">
    <w:abstractNumId w:val="66"/>
    <w:lvlOverride w:ilvl="0">
      <w:startOverride w:val="1"/>
    </w:lvlOverride>
  </w:num>
  <w:num w:numId="110" w16cid:durableId="134639051">
    <w:abstractNumId w:val="66"/>
    <w:lvlOverride w:ilvl="0">
      <w:startOverride w:val="1"/>
    </w:lvlOverride>
  </w:num>
  <w:num w:numId="111" w16cid:durableId="1864436255">
    <w:abstractNumId w:val="38"/>
    <w:lvlOverride w:ilvl="0">
      <w:startOverride w:val="1"/>
    </w:lvlOverride>
  </w:num>
  <w:num w:numId="112" w16cid:durableId="640579772">
    <w:abstractNumId w:val="38"/>
    <w:lvlOverride w:ilvl="0">
      <w:startOverride w:val="1"/>
    </w:lvlOverride>
  </w:num>
  <w:num w:numId="113" w16cid:durableId="447360295">
    <w:abstractNumId w:val="38"/>
    <w:lvlOverride w:ilvl="0">
      <w:startOverride w:val="1"/>
    </w:lvlOverride>
  </w:num>
  <w:num w:numId="114" w16cid:durableId="7175122">
    <w:abstractNumId w:val="38"/>
    <w:lvlOverride w:ilvl="0">
      <w:startOverride w:val="1"/>
    </w:lvlOverride>
  </w:num>
  <w:num w:numId="115" w16cid:durableId="1675261528">
    <w:abstractNumId w:val="38"/>
    <w:lvlOverride w:ilvl="0">
      <w:startOverride w:val="1"/>
    </w:lvlOverride>
  </w:num>
  <w:num w:numId="116" w16cid:durableId="1364095922">
    <w:abstractNumId w:val="38"/>
    <w:lvlOverride w:ilvl="0">
      <w:startOverride w:val="1"/>
    </w:lvlOverride>
  </w:num>
  <w:num w:numId="117" w16cid:durableId="1024748460">
    <w:abstractNumId w:val="38"/>
    <w:lvlOverride w:ilvl="0">
      <w:startOverride w:val="1"/>
    </w:lvlOverride>
  </w:num>
  <w:num w:numId="118" w16cid:durableId="1546403254">
    <w:abstractNumId w:val="85"/>
    <w:lvlOverride w:ilvl="0">
      <w:startOverride w:val="1"/>
    </w:lvlOverride>
  </w:num>
  <w:num w:numId="119" w16cid:durableId="1573541467">
    <w:abstractNumId w:val="85"/>
    <w:lvlOverride w:ilvl="0">
      <w:startOverride w:val="1"/>
    </w:lvlOverride>
  </w:num>
  <w:num w:numId="120" w16cid:durableId="417679054">
    <w:abstractNumId w:val="85"/>
    <w:lvlOverride w:ilvl="0">
      <w:startOverride w:val="1"/>
    </w:lvlOverride>
  </w:num>
  <w:num w:numId="121" w16cid:durableId="1248618353">
    <w:abstractNumId w:val="85"/>
    <w:lvlOverride w:ilvl="0">
      <w:startOverride w:val="1"/>
    </w:lvlOverride>
  </w:num>
  <w:num w:numId="122" w16cid:durableId="1307202269">
    <w:abstractNumId w:val="85"/>
  </w:num>
  <w:num w:numId="123" w16cid:durableId="1441223719">
    <w:abstractNumId w:val="66"/>
    <w:lvlOverride w:ilvl="0">
      <w:startOverride w:val="1"/>
    </w:lvlOverride>
  </w:num>
  <w:num w:numId="124" w16cid:durableId="256602468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 w16cid:durableId="1305937331">
    <w:abstractNumId w:val="66"/>
    <w:lvlOverride w:ilvl="0">
      <w:startOverride w:val="1"/>
    </w:lvlOverride>
  </w:num>
  <w:num w:numId="126" w16cid:durableId="1454907739">
    <w:abstractNumId w:val="66"/>
    <w:lvlOverride w:ilvl="0">
      <w:startOverride w:val="1"/>
    </w:lvlOverride>
  </w:num>
  <w:num w:numId="127" w16cid:durableId="844705287">
    <w:abstractNumId w:val="38"/>
    <w:lvlOverride w:ilvl="0">
      <w:startOverride w:val="1"/>
    </w:lvlOverride>
  </w:num>
  <w:num w:numId="128" w16cid:durableId="477302929">
    <w:abstractNumId w:val="66"/>
    <w:lvlOverride w:ilvl="0">
      <w:startOverride w:val="1"/>
    </w:lvlOverride>
  </w:num>
  <w:num w:numId="129" w16cid:durableId="2137407989">
    <w:abstractNumId w:val="85"/>
    <w:lvlOverride w:ilvl="0">
      <w:startOverride w:val="1"/>
    </w:lvlOverride>
  </w:num>
  <w:num w:numId="130" w16cid:durableId="4052222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 w16cid:durableId="473372858">
    <w:abstractNumId w:val="15"/>
  </w:num>
  <w:num w:numId="132" w16cid:durableId="791172423">
    <w:abstractNumId w:val="42"/>
  </w:num>
  <w:num w:numId="133" w16cid:durableId="1990816783">
    <w:abstractNumId w:val="91"/>
  </w:num>
  <w:num w:numId="134" w16cid:durableId="807748991">
    <w:abstractNumId w:val="73"/>
  </w:num>
  <w:num w:numId="135" w16cid:durableId="1983540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258296441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 w16cid:durableId="13241673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859703852">
    <w:abstractNumId w:val="86"/>
  </w:num>
  <w:num w:numId="139" w16cid:durableId="809399108">
    <w:abstractNumId w:val="68"/>
  </w:num>
  <w:num w:numId="140" w16cid:durableId="2090958491">
    <w:abstractNumId w:val="58"/>
  </w:num>
  <w:num w:numId="141" w16cid:durableId="2091730938">
    <w:abstractNumId w:val="66"/>
    <w:lvlOverride w:ilvl="0">
      <w:startOverride w:val="1"/>
    </w:lvlOverride>
  </w:num>
  <w:num w:numId="142" w16cid:durableId="1610505102">
    <w:abstractNumId w:val="11"/>
  </w:num>
  <w:num w:numId="143" w16cid:durableId="1174809233">
    <w:abstractNumId w:val="21"/>
  </w:num>
  <w:num w:numId="144" w16cid:durableId="1319917828">
    <w:abstractNumId w:val="64"/>
  </w:num>
  <w:num w:numId="145" w16cid:durableId="214048692">
    <w:abstractNumId w:val="44"/>
  </w:num>
  <w:num w:numId="146" w16cid:durableId="863707620">
    <w:abstractNumId w:val="65"/>
  </w:num>
  <w:num w:numId="147" w16cid:durableId="1793090089">
    <w:abstractNumId w:val="66"/>
    <w:lvlOverride w:ilvl="0">
      <w:startOverride w:val="1"/>
    </w:lvlOverride>
  </w:num>
  <w:num w:numId="148" w16cid:durableId="637959565">
    <w:abstractNumId w:val="20"/>
  </w:num>
  <w:num w:numId="149" w16cid:durableId="8938090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12147803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1410743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815486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8990259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02969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7841121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0564708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7870441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193377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211342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7326299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10614386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5236420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4748305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860127111">
    <w:abstractNumId w:val="19"/>
  </w:num>
  <w:num w:numId="165" w16cid:durableId="1935820057">
    <w:abstractNumId w:val="55"/>
  </w:num>
  <w:num w:numId="166" w16cid:durableId="41444609">
    <w:abstractNumId w:val="96"/>
  </w:num>
  <w:num w:numId="167" w16cid:durableId="619841040">
    <w:abstractNumId w:val="52"/>
  </w:num>
  <w:num w:numId="168" w16cid:durableId="193195989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169418852">
    <w:abstractNumId w:val="24"/>
  </w:num>
  <w:num w:numId="170" w16cid:durableId="1928491394">
    <w:abstractNumId w:val="76"/>
  </w:num>
  <w:num w:numId="171" w16cid:durableId="853035914">
    <w:abstractNumId w:val="70"/>
  </w:num>
  <w:num w:numId="172" w16cid:durableId="1419598831">
    <w:abstractNumId w:val="72"/>
  </w:num>
  <w:num w:numId="173" w16cid:durableId="962463320">
    <w:abstractNumId w:val="25"/>
  </w:num>
  <w:num w:numId="174" w16cid:durableId="198512381">
    <w:abstractNumId w:val="25"/>
  </w:num>
  <w:num w:numId="175" w16cid:durableId="561792216">
    <w:abstractNumId w:val="26"/>
  </w:num>
  <w:num w:numId="176" w16cid:durableId="834146124">
    <w:abstractNumId w:val="27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hideSpellingErrors/>
  <w:hideGrammaticalErrors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defaultTabStop w:val="357"/>
  <w:clickAndTypeStyle w:val="CERAPPENDIXHEADING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4669"/>
    <w:rsid w:val="00025E5C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87A03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A75D1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6416"/>
    <w:rsid w:val="00152708"/>
    <w:rsid w:val="00153385"/>
    <w:rsid w:val="00155119"/>
    <w:rsid w:val="00156B18"/>
    <w:rsid w:val="00157483"/>
    <w:rsid w:val="00161043"/>
    <w:rsid w:val="00163562"/>
    <w:rsid w:val="00163AE4"/>
    <w:rsid w:val="001652AE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BD6"/>
    <w:rsid w:val="00191CDC"/>
    <w:rsid w:val="00192F65"/>
    <w:rsid w:val="00193358"/>
    <w:rsid w:val="00193728"/>
    <w:rsid w:val="00193D7A"/>
    <w:rsid w:val="00193E5C"/>
    <w:rsid w:val="00194793"/>
    <w:rsid w:val="00194D7C"/>
    <w:rsid w:val="00195263"/>
    <w:rsid w:val="001963C1"/>
    <w:rsid w:val="00197B6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501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485D"/>
    <w:rsid w:val="0023509B"/>
    <w:rsid w:val="00236148"/>
    <w:rsid w:val="0023767B"/>
    <w:rsid w:val="002378F2"/>
    <w:rsid w:val="00240519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2DF0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BA5"/>
    <w:rsid w:val="0031425F"/>
    <w:rsid w:val="00314C0B"/>
    <w:rsid w:val="003151A9"/>
    <w:rsid w:val="00315558"/>
    <w:rsid w:val="00316330"/>
    <w:rsid w:val="003164B1"/>
    <w:rsid w:val="00316A0B"/>
    <w:rsid w:val="00316A85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99B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1957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2E53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161E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A7A33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3C8F"/>
    <w:rsid w:val="003E6769"/>
    <w:rsid w:val="003E6942"/>
    <w:rsid w:val="003F3E0E"/>
    <w:rsid w:val="003F6662"/>
    <w:rsid w:val="003F6664"/>
    <w:rsid w:val="004007A6"/>
    <w:rsid w:val="004007D2"/>
    <w:rsid w:val="00400F94"/>
    <w:rsid w:val="004120D3"/>
    <w:rsid w:val="0041254F"/>
    <w:rsid w:val="004162E5"/>
    <w:rsid w:val="0041646C"/>
    <w:rsid w:val="00417291"/>
    <w:rsid w:val="00417FC4"/>
    <w:rsid w:val="00420FEB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30E1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477E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4D4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317"/>
    <w:rsid w:val="00531649"/>
    <w:rsid w:val="00531818"/>
    <w:rsid w:val="00532B16"/>
    <w:rsid w:val="00533677"/>
    <w:rsid w:val="00533AA0"/>
    <w:rsid w:val="00535027"/>
    <w:rsid w:val="005358FE"/>
    <w:rsid w:val="0053609E"/>
    <w:rsid w:val="005371CC"/>
    <w:rsid w:val="00537523"/>
    <w:rsid w:val="00537622"/>
    <w:rsid w:val="00537F2E"/>
    <w:rsid w:val="0054166B"/>
    <w:rsid w:val="005416F8"/>
    <w:rsid w:val="0054171C"/>
    <w:rsid w:val="00541EF3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13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1760A"/>
    <w:rsid w:val="00620FDE"/>
    <w:rsid w:val="006217E5"/>
    <w:rsid w:val="00622FC7"/>
    <w:rsid w:val="00623C77"/>
    <w:rsid w:val="00625AE9"/>
    <w:rsid w:val="00626A51"/>
    <w:rsid w:val="00627036"/>
    <w:rsid w:val="006314A8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577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1A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C4B1A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4824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52BA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87B04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4C8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4723"/>
    <w:rsid w:val="008756E0"/>
    <w:rsid w:val="00875CAD"/>
    <w:rsid w:val="008768EC"/>
    <w:rsid w:val="00877148"/>
    <w:rsid w:val="00880E2D"/>
    <w:rsid w:val="00880E45"/>
    <w:rsid w:val="00881586"/>
    <w:rsid w:val="00881F1B"/>
    <w:rsid w:val="0088215F"/>
    <w:rsid w:val="00882929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4BAF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0FE1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56A45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1394E"/>
    <w:rsid w:val="00A215B6"/>
    <w:rsid w:val="00A22F62"/>
    <w:rsid w:val="00A22FDA"/>
    <w:rsid w:val="00A2336D"/>
    <w:rsid w:val="00A25E52"/>
    <w:rsid w:val="00A2776A"/>
    <w:rsid w:val="00A30BAD"/>
    <w:rsid w:val="00A37194"/>
    <w:rsid w:val="00A3797C"/>
    <w:rsid w:val="00A426C1"/>
    <w:rsid w:val="00A43592"/>
    <w:rsid w:val="00A45045"/>
    <w:rsid w:val="00A454F1"/>
    <w:rsid w:val="00A47887"/>
    <w:rsid w:val="00A51067"/>
    <w:rsid w:val="00A516E8"/>
    <w:rsid w:val="00A560F5"/>
    <w:rsid w:val="00A61033"/>
    <w:rsid w:val="00A615CF"/>
    <w:rsid w:val="00A64ECC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576E"/>
    <w:rsid w:val="00A96E94"/>
    <w:rsid w:val="00A97B33"/>
    <w:rsid w:val="00AA1694"/>
    <w:rsid w:val="00AA1712"/>
    <w:rsid w:val="00AA2895"/>
    <w:rsid w:val="00AA4A7B"/>
    <w:rsid w:val="00AA4E50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066D2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37DE3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6665D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A79F5"/>
    <w:rsid w:val="00BB4C9B"/>
    <w:rsid w:val="00BB50A4"/>
    <w:rsid w:val="00BB54F5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7DF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22E14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2D07"/>
    <w:rsid w:val="00C65D46"/>
    <w:rsid w:val="00C678A2"/>
    <w:rsid w:val="00C712D2"/>
    <w:rsid w:val="00C717F2"/>
    <w:rsid w:val="00C71F16"/>
    <w:rsid w:val="00C7248A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45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C36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B04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7361D"/>
    <w:rsid w:val="00F81A19"/>
    <w:rsid w:val="00F84688"/>
    <w:rsid w:val="00F871A1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63C"/>
    <w:rsid w:val="00FB4936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  <w:rsid w:val="510F5D05"/>
    <w:rsid w:val="53B08D51"/>
    <w:rsid w:val="5D4F6501"/>
    <w:rsid w:val="5F3474B6"/>
    <w:rsid w:val="64E3DE77"/>
    <w:rsid w:val="7CD4C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30BA1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2025-11-01T00:00:00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87b32fcd2e276ee3c6a31ab55d7ee6a0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e02108d0bd6dce33d9b7b97f98dd8457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13.0</File_x0020_Type0>
    <Year xmlns="d8d42377-3ec0-45f4-83ba-414ac9c65ef9">2025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2025-11-07T10:20:00+00:00</Date>
  </documentManagement>
</p:properti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88CF04-B1E4-44EE-AB80-4C9586BF4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C104D1-E95A-4F72-810F-5551AB51BC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85F204-B92F-4285-B9D0-9E30E5911A4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CA39DE-BEB3-4434-BEBC-6FE111E6E7A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2923</Words>
  <Characters>18170</Characters>
  <Application>Microsoft Office Word</Application>
  <DocSecurity>0</DocSecurity>
  <Lines>151</Lines>
  <Paragraphs>42</Paragraphs>
  <ScaleCrop>false</ScaleCrop>
  <Company>EirGrid</Company>
  <LinksUpToDate>false</LinksUpToDate>
  <CharactersWithSpaces>21051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Linnane, Sandra</cp:lastModifiedBy>
  <cp:revision>2</cp:revision>
  <cp:lastPrinted>2017-05-29T15:03:00Z</cp:lastPrinted>
  <dcterms:created xsi:type="dcterms:W3CDTF">2025-11-07T11:01:00Z</dcterms:created>
  <dcterms:modified xsi:type="dcterms:W3CDTF">2025-11-07T11:01:00Z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0x010100E27FE5008B3B174E8015095C9179D593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  <property fmtid="{D5CDD505-2E9C-101B-9397-08002B2CF9AE}" pid="20" name="MSIP_Label_4c99bc9a-9772-4b7e-bcf5-e39ce86bfb30_Enabled">
    <vt:lpwstr>true</vt:lpwstr>
  </property>
  <property fmtid="{D5CDD505-2E9C-101B-9397-08002B2CF9AE}" pid="21" name="MSIP_Label_4c99bc9a-9772-4b7e-bcf5-e39ce86bfb30_SetDate">
    <vt:lpwstr>2023-08-23T09:54:27Z</vt:lpwstr>
  </property>
  <property fmtid="{D5CDD505-2E9C-101B-9397-08002B2CF9AE}" pid="22" name="MSIP_Label_4c99bc9a-9772-4b7e-bcf5-e39ce86bfb30_Method">
    <vt:lpwstr>Standard</vt:lpwstr>
  </property>
  <property fmtid="{D5CDD505-2E9C-101B-9397-08002B2CF9AE}" pid="23" name="MSIP_Label_4c99bc9a-9772-4b7e-bcf5-e39ce86bfb30_Name">
    <vt:lpwstr>Internal</vt:lpwstr>
  </property>
  <property fmtid="{D5CDD505-2E9C-101B-9397-08002B2CF9AE}" pid="24" name="MSIP_Label_4c99bc9a-9772-4b7e-bcf5-e39ce86bfb30_SiteId">
    <vt:lpwstr>c1528ebb-73e5-4ac2-9d93-677ac4834cc5</vt:lpwstr>
  </property>
  <property fmtid="{D5CDD505-2E9C-101B-9397-08002B2CF9AE}" pid="25" name="MSIP_Label_4c99bc9a-9772-4b7e-bcf5-e39ce86bfb30_ActionId">
    <vt:lpwstr>918a4c3b-5707-407d-9b1d-1b2c627b193d</vt:lpwstr>
  </property>
  <property fmtid="{D5CDD505-2E9C-101B-9397-08002B2CF9AE}" pid="26" name="MSIP_Label_4c99bc9a-9772-4b7e-bcf5-e39ce86bfb30_ContentBits">
    <vt:lpwstr>0</vt:lpwstr>
  </property>
  <property fmtid="{D5CDD505-2E9C-101B-9397-08002B2CF9AE}" pid="27" name="Market (F)">
    <vt:lpwstr/>
  </property>
  <property fmtid="{D5CDD505-2E9C-101B-9397-08002B2CF9AE}" pid="28" name="Code Update Type">
    <vt:lpwstr/>
  </property>
  <property fmtid="{D5CDD505-2E9C-101B-9397-08002B2CF9AE}" pid="29" name="Title of Report">
    <vt:lpwstr/>
  </property>
  <property fmtid="{D5CDD505-2E9C-101B-9397-08002B2CF9AE}" pid="30" name="File Type (F)">
    <vt:lpwstr/>
  </property>
  <property fmtid="{D5CDD505-2E9C-101B-9397-08002B2CF9AE}" pid="31" name="Report Name">
    <vt:lpwstr/>
  </property>
</Properties>
</file>